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2F7" w:rsidRDefault="00CA716F" w:rsidP="009E5464">
      <w:pPr>
        <w:spacing w:after="240"/>
      </w:pPr>
      <w:bookmarkStart w:id="0" w:name="_GoBack"/>
      <w:bookmarkEnd w:id="0"/>
      <w:r w:rsidRPr="009012F7">
        <w:rPr>
          <w:b/>
        </w:rPr>
        <w:t>GENEL EVRAK LİSTESİ</w:t>
      </w:r>
      <w:r>
        <w:br/>
      </w:r>
      <w:r>
        <w:br/>
      </w:r>
      <w:r>
        <w:br/>
      </w:r>
      <w:r w:rsidRPr="009012F7">
        <w:rPr>
          <w:b/>
        </w:rPr>
        <w:t>ÇİN HALK CUMHURİYETİ VİZESİ</w:t>
      </w:r>
      <w:r w:rsidRPr="009012F7">
        <w:rPr>
          <w:b/>
        </w:rPr>
        <w:br/>
      </w:r>
      <w:r w:rsidRPr="009012F7">
        <w:rPr>
          <w:b/>
        </w:rPr>
        <w:br/>
        <w:t>GEREKLİ BELGELER ;</w:t>
      </w:r>
      <w:r>
        <w:br/>
      </w:r>
      <w:r>
        <w:br/>
        <w:t xml:space="preserve">01.06.2017 Tarihi itibariyle PARMAK İZİ uygulaması Başlamıştır. </w:t>
      </w:r>
      <w:r>
        <w:br/>
      </w:r>
      <w:r>
        <w:br/>
      </w:r>
      <w:r w:rsidR="00E13AD5">
        <w:t xml:space="preserve">1) </w:t>
      </w:r>
      <w:proofErr w:type="gramStart"/>
      <w:r>
        <w:t>Pasaport :Başvuru</w:t>
      </w:r>
      <w:proofErr w:type="gramEnd"/>
      <w:r>
        <w:t xml:space="preserve"> tarihi itibari ile en az 1 yıl süresi ve iki boş vize sayfası olan yeni tip çipli pasaportun aslı. </w:t>
      </w:r>
      <w:r w:rsidR="00E13AD5">
        <w:t xml:space="preserve"> ( </w:t>
      </w:r>
      <w:r>
        <w:t>Eski tip lacivert pasaportlara vize verilmemektedir.</w:t>
      </w:r>
      <w:r w:rsidR="00E13AD5">
        <w:t>)</w:t>
      </w:r>
      <w:r>
        <w:br/>
      </w:r>
      <w:r w:rsidR="00E13AD5">
        <w:t xml:space="preserve">2) </w:t>
      </w:r>
      <w:r>
        <w:t xml:space="preserve">Fotoğraf: 2 Adet arka fonu beyaz, önden çekilmiş, fotoğraf </w:t>
      </w:r>
      <w:proofErr w:type="gramStart"/>
      <w:r>
        <w:t>kağıda</w:t>
      </w:r>
      <w:proofErr w:type="gramEnd"/>
      <w:r>
        <w:t xml:space="preserve"> basılmış, beyaz kıyafetli olmayan ve</w:t>
      </w:r>
      <w:r w:rsidR="00BD280F">
        <w:t xml:space="preserve"> gözlük kullanılmayan fotoğraf olmalıdır.</w:t>
      </w:r>
      <w:r>
        <w:br/>
      </w:r>
      <w:r w:rsidR="00E13AD5">
        <w:t xml:space="preserve">3) </w:t>
      </w:r>
      <w:r>
        <w:t>Nüfus Cüzdanı Fotokopisi: Fotokopi renkli olmalıdır.</w:t>
      </w:r>
      <w:r>
        <w:br/>
      </w:r>
      <w:r w:rsidR="00E13AD5">
        <w:t xml:space="preserve">4) </w:t>
      </w:r>
      <w:r>
        <w:t xml:space="preserve">Davet Mektubu: Çin’deki YEREL MAKAMLARDAN belediyeden onaylı </w:t>
      </w:r>
      <w:r w:rsidR="00E13AD5">
        <w:t xml:space="preserve">barkotlu davetiye ( örneği ekte sunulacaktır ) </w:t>
      </w:r>
      <w:r>
        <w:br/>
      </w:r>
      <w:r w:rsidR="00E13AD5">
        <w:t xml:space="preserve">5) </w:t>
      </w:r>
      <w:r>
        <w:t xml:space="preserve">Davet Eden Firma Antetli </w:t>
      </w:r>
      <w:proofErr w:type="gramStart"/>
      <w:r>
        <w:t>Kağıdına</w:t>
      </w:r>
      <w:proofErr w:type="gramEnd"/>
      <w:r>
        <w:t xml:space="preserve"> DİLEKÇE Kaşeli İmzalı </w:t>
      </w:r>
      <w:r w:rsidR="00E13AD5">
        <w:t>( örneği ekte sunulacaktır )</w:t>
      </w:r>
      <w:r>
        <w:br/>
      </w:r>
      <w:r>
        <w:br/>
      </w:r>
      <w:r w:rsidR="00E13AD5">
        <w:t xml:space="preserve">    </w:t>
      </w:r>
      <w:r>
        <w:t>( Firma veya diğer davetiyelerde sicil belgeler</w:t>
      </w:r>
      <w:r w:rsidR="00BD280F">
        <w:t xml:space="preserve">i </w:t>
      </w:r>
      <w:proofErr w:type="spellStart"/>
      <w:r w:rsidR="00BD280F">
        <w:t>v.s</w:t>
      </w:r>
      <w:proofErr w:type="spellEnd"/>
      <w:r w:rsidR="00BD280F">
        <w:t xml:space="preserve"> evraklar istenmektedir.)</w:t>
      </w:r>
      <w:r w:rsidR="00E13AD5">
        <w:br/>
      </w:r>
      <w:r>
        <w:br/>
      </w:r>
      <w:r w:rsidR="00E13AD5">
        <w:t xml:space="preserve">6) </w:t>
      </w:r>
      <w:r>
        <w:t xml:space="preserve">Firmanın Antetli </w:t>
      </w:r>
      <w:proofErr w:type="gramStart"/>
      <w:r>
        <w:t>Kağıdına</w:t>
      </w:r>
      <w:proofErr w:type="gramEnd"/>
      <w:r>
        <w:t xml:space="preserve"> DİLEKÇE </w:t>
      </w:r>
      <w:r w:rsidR="00E13AD5">
        <w:t>kaşeli ve imzalı olacak ekte sunduğumuz dilekçe formatında hazırlanacaktır.</w:t>
      </w:r>
    </w:p>
    <w:p w:rsidR="00E13AD5" w:rsidRDefault="00E13AD5" w:rsidP="009E5464">
      <w:pPr>
        <w:spacing w:after="240"/>
      </w:pPr>
      <w:r>
        <w:t xml:space="preserve">7) </w:t>
      </w:r>
      <w:r w:rsidR="00CA716F">
        <w:t>Oda Sicil Kayıt S</w:t>
      </w:r>
      <w:r>
        <w:t xml:space="preserve">ureti ve firmanın Faaliyet Belgesi Aslı Firmanın son 3 aylık olacak </w:t>
      </w:r>
      <w:r w:rsidR="00CA716F">
        <w:t xml:space="preserve"> </w:t>
      </w:r>
      <w:r w:rsidR="00CA716F">
        <w:br/>
      </w:r>
      <w:r>
        <w:t xml:space="preserve">8) </w:t>
      </w:r>
      <w:r w:rsidR="00CA716F">
        <w:t xml:space="preserve">Sicil Gazetesi </w:t>
      </w:r>
      <w:r>
        <w:t xml:space="preserve">Fotokopisi </w:t>
      </w:r>
      <w:r w:rsidR="00CA716F">
        <w:t>Son Güncel Kısım</w:t>
      </w:r>
      <w:r w:rsidR="00CA716F">
        <w:br/>
      </w:r>
      <w:r>
        <w:t xml:space="preserve">9) Vergi Levhası Fotokopisi </w:t>
      </w:r>
      <w:r w:rsidR="00CA716F">
        <w:t xml:space="preserve">O Döneme Ait </w:t>
      </w:r>
      <w:r w:rsidR="00BD280F">
        <w:t>Yılın işlenmiş olması gerekir</w:t>
      </w:r>
      <w:r w:rsidR="00BD280F">
        <w:br/>
      </w:r>
      <w:r w:rsidR="00BD280F">
        <w:br/>
      </w:r>
      <w:r>
        <w:t xml:space="preserve">Çalışanlarda bu evraklara ek olarak </w:t>
      </w:r>
      <w:r>
        <w:br/>
        <w:t>1</w:t>
      </w:r>
      <w:proofErr w:type="gramStart"/>
      <w:r>
        <w:t>)</w:t>
      </w:r>
      <w:proofErr w:type="gramEnd"/>
      <w:r>
        <w:t xml:space="preserve"> </w:t>
      </w:r>
      <w:proofErr w:type="spellStart"/>
      <w:r>
        <w:t>Ssk</w:t>
      </w:r>
      <w:proofErr w:type="spellEnd"/>
      <w:r>
        <w:t xml:space="preserve"> işe giriş Fotokopisi</w:t>
      </w:r>
      <w:r>
        <w:br/>
        <w:t xml:space="preserve">2) </w:t>
      </w:r>
      <w:r w:rsidR="00CA716F">
        <w:t>Son üç aylık Kaşeli imzalı Maaş Bordrosu</w:t>
      </w:r>
    </w:p>
    <w:p w:rsidR="00CA716F" w:rsidRDefault="00E13AD5" w:rsidP="009E5464">
      <w:pPr>
        <w:spacing w:after="240"/>
      </w:pPr>
      <w:r>
        <w:t xml:space="preserve">3)4a </w:t>
      </w:r>
      <w:proofErr w:type="spellStart"/>
      <w:r>
        <w:t>sgk</w:t>
      </w:r>
      <w:proofErr w:type="spellEnd"/>
      <w:r>
        <w:t xml:space="preserve"> tescil ve hizmet bilgisi Barkotlu olacak</w:t>
      </w:r>
      <w:r w:rsidR="00CA716F">
        <w:br/>
      </w:r>
      <w:r w:rsidR="00CA716F">
        <w:br/>
      </w:r>
      <w:r w:rsidR="00CA716F" w:rsidRPr="00E13AD5">
        <w:rPr>
          <w:color w:val="FF0000"/>
        </w:rPr>
        <w:t>* Tüm Başvuru Sahipleri ;</w:t>
      </w:r>
      <w:r w:rsidR="00CA716F">
        <w:br/>
      </w:r>
      <w:r w:rsidR="00CA716F">
        <w:br/>
        <w:t xml:space="preserve">- Nüfus Müdürlüğünden veya E Devletten Alınmış </w:t>
      </w:r>
      <w:proofErr w:type="gramStart"/>
      <w:r w:rsidR="00CA716F">
        <w:t>Anne , Baba</w:t>
      </w:r>
      <w:proofErr w:type="gramEnd"/>
      <w:r w:rsidR="00CA716F">
        <w:t xml:space="preserve"> , Kardeş , Eş , Çocuk Bilgisi Görünen ve DÜŞÜNCELER kısmında YERLEŞİM YERİ yazan NÜFUS KAYIT ÖRNEĞİ alması gerekmektedir.</w:t>
      </w:r>
      <w:r w:rsidR="00CA716F">
        <w:br/>
      </w:r>
      <w:r w:rsidR="00CA716F">
        <w:br/>
        <w:t>- Sabıka</w:t>
      </w:r>
      <w:r>
        <w:t xml:space="preserve"> ve </w:t>
      </w:r>
      <w:proofErr w:type="gramStart"/>
      <w:r>
        <w:t xml:space="preserve">tescil </w:t>
      </w:r>
      <w:r w:rsidR="00CA716F">
        <w:t xml:space="preserve"> Kaydı</w:t>
      </w:r>
      <w:proofErr w:type="gramEnd"/>
      <w:r w:rsidR="00CA716F">
        <w:t xml:space="preserve"> </w:t>
      </w:r>
      <w:hyperlink r:id="rId6" w:history="1">
        <w:r w:rsidR="00CA716F">
          <w:rPr>
            <w:rStyle w:val="Kpr"/>
          </w:rPr>
          <w:t>www.turkiye.gov.tr</w:t>
        </w:r>
      </w:hyperlink>
      <w:r w:rsidR="00CA716F">
        <w:t xml:space="preserve"> alınabilir.</w:t>
      </w:r>
      <w:r w:rsidR="00CA716F">
        <w:br/>
      </w:r>
      <w:r w:rsidR="00CA716F">
        <w:br/>
        <w:t xml:space="preserve">- Nüfus Müdürlüğünden </w:t>
      </w:r>
      <w:proofErr w:type="gramStart"/>
      <w:r w:rsidR="00CA716F">
        <w:t xml:space="preserve">alınmış </w:t>
      </w:r>
      <w:r>
        <w:t xml:space="preserve"> </w:t>
      </w:r>
      <w:r w:rsidR="00CA716F">
        <w:t>GİRİŞ</w:t>
      </w:r>
      <w:proofErr w:type="gramEnd"/>
      <w:r w:rsidR="00CA716F">
        <w:t xml:space="preserve"> ÇIKIŞ SORGULAMASI ve PROTOKOL Yazısı alınması Gerekmektedir.</w:t>
      </w:r>
      <w:r w:rsidR="00CA716F">
        <w:br/>
      </w:r>
      <w:r w:rsidR="00CA716F">
        <w:br/>
        <w:t xml:space="preserve">- Kişinin Pasaportunda </w:t>
      </w:r>
      <w:proofErr w:type="gramStart"/>
      <w:r w:rsidR="00CA716F">
        <w:t>Suriye , İran</w:t>
      </w:r>
      <w:proofErr w:type="gramEnd"/>
      <w:r w:rsidR="00CA716F">
        <w:t xml:space="preserve"> , Irak Girişleri var ise FATURA V.S </w:t>
      </w:r>
      <w:proofErr w:type="spellStart"/>
      <w:r w:rsidR="00CA716F">
        <w:t>Dökümanları</w:t>
      </w:r>
      <w:proofErr w:type="spellEnd"/>
      <w:r w:rsidR="00CA716F">
        <w:t xml:space="preserve"> Belgel</w:t>
      </w:r>
      <w:r w:rsidR="00BD280F">
        <w:t>e</w:t>
      </w:r>
      <w:r w:rsidR="00CA716F">
        <w:t>ndirmeleri Gerekmektedir.</w:t>
      </w:r>
      <w:r w:rsidR="00CA716F">
        <w:br/>
      </w:r>
      <w:r w:rsidR="00CA716F">
        <w:br/>
        <w:t>ÇİN HALK CUMHURİYETİ BÜYÜKELÇİLİĞİ EK EVRAK TALEP EDEBİLMEKTEDİR.</w:t>
      </w:r>
    </w:p>
    <w:p w:rsidR="005B3BB7" w:rsidRDefault="005B3BB7" w:rsidP="009E5464"/>
    <w:sectPr w:rsidR="005B3BB7" w:rsidSect="009012F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B5CBD"/>
    <w:multiLevelType w:val="hybridMultilevel"/>
    <w:tmpl w:val="29364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22ED7"/>
    <w:multiLevelType w:val="hybridMultilevel"/>
    <w:tmpl w:val="7A081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75A71"/>
    <w:multiLevelType w:val="hybridMultilevel"/>
    <w:tmpl w:val="E8B29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0667AD"/>
    <w:multiLevelType w:val="hybridMultilevel"/>
    <w:tmpl w:val="5C8823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2F"/>
    <w:rsid w:val="00460873"/>
    <w:rsid w:val="005B3BB7"/>
    <w:rsid w:val="0064442F"/>
    <w:rsid w:val="009012F7"/>
    <w:rsid w:val="009E5464"/>
    <w:rsid w:val="00BD280F"/>
    <w:rsid w:val="00CA716F"/>
    <w:rsid w:val="00E1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DBE18-AB7E-4981-AE69-DFA61DE0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16F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A716F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9E5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5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urkiye.gov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6FF454-85D7-4CD3-A2DA-A38D9AD05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Muhasebe</dc:creator>
  <cp:keywords/>
  <dc:description/>
  <cp:lastModifiedBy>Sedat ALAGOZ</cp:lastModifiedBy>
  <cp:revision>2</cp:revision>
  <dcterms:created xsi:type="dcterms:W3CDTF">2019-03-26T07:10:00Z</dcterms:created>
  <dcterms:modified xsi:type="dcterms:W3CDTF">2019-03-26T07:10:00Z</dcterms:modified>
</cp:coreProperties>
</file>